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/>
          <w:sz w:val="28"/>
          <w:szCs w:val="18"/>
        </w:rPr>
      </w:pPr>
      <w:r>
        <w:rPr>
          <w:rFonts w:hint="eastAsia" w:ascii="仿宋" w:hAnsi="仿宋" w:eastAsia="仿宋"/>
          <w:sz w:val="28"/>
          <w:szCs w:val="18"/>
        </w:rPr>
        <w:t>附件1：</w:t>
      </w:r>
    </w:p>
    <w:p>
      <w:pPr>
        <w:spacing w:line="240" w:lineRule="auto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河套学院教职工请销假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审批表</w:t>
      </w:r>
    </w:p>
    <w:tbl>
      <w:tblPr>
        <w:tblStyle w:val="6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464"/>
        <w:gridCol w:w="1571"/>
        <w:gridCol w:w="2026"/>
        <w:gridCol w:w="1398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申请人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部门（院系）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岗位名称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等级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240" w:firstLineChars="10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人员类型</w:t>
            </w:r>
          </w:p>
        </w:tc>
        <w:tc>
          <w:tcPr>
            <w:tcW w:w="77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□管理岗  □专技岗   □工勤岗   □教辅岗   □同工同酬岗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请假时间</w:t>
            </w:r>
          </w:p>
        </w:tc>
        <w:tc>
          <w:tcPr>
            <w:tcW w:w="50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    年  月    日 至     年    月   日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请假天数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申请人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请假事由</w:t>
            </w:r>
          </w:p>
        </w:tc>
        <w:tc>
          <w:tcPr>
            <w:tcW w:w="775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申请人如实填写请假事由，对请假事由真实性负责，承担全部责任。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申请人签字：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请假类型</w:t>
            </w:r>
          </w:p>
        </w:tc>
        <w:tc>
          <w:tcPr>
            <w:tcW w:w="77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4"/>
              </w:rPr>
              <w:t>□事假   □病假   □产假、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陪护</w:t>
            </w:r>
            <w:r>
              <w:rPr>
                <w:rFonts w:hint="eastAsia" w:ascii="宋体" w:hAnsi="宋体" w:cs="宋体"/>
                <w:szCs w:val="24"/>
              </w:rPr>
              <w:t xml:space="preserve">假   </w:t>
            </w:r>
            <w:r>
              <w:rPr>
                <w:rFonts w:hint="eastAsia" w:ascii="宋体" w:hAnsi="宋体" w:cs="宋体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Cs w:val="24"/>
              </w:rPr>
              <w:t xml:space="preserve">婚假   </w:t>
            </w:r>
            <w:r>
              <w:rPr>
                <w:rFonts w:hint="eastAsia" w:ascii="宋体" w:hAnsi="宋体" w:cs="宋体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丧假 </w:t>
            </w:r>
            <w:r>
              <w:rPr>
                <w:rFonts w:hint="eastAsia" w:ascii="宋体" w:hAnsi="宋体" w:cs="宋体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部门（院系）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意见</w:t>
            </w:r>
          </w:p>
        </w:tc>
        <w:tc>
          <w:tcPr>
            <w:tcW w:w="775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部门（院系）审核请假事由是否属实，部门、院系负责人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须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签署明确意见“同意”或“不同意”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对审批结果负责，承担全部责任。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部门（院系）负责人签字盖章：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机关党委\</w:t>
            </w:r>
            <w:r>
              <w:rPr>
                <w:rFonts w:hint="eastAsia" w:ascii="宋体" w:hAnsi="宋体" w:cs="宋体"/>
                <w:sz w:val="22"/>
                <w:szCs w:val="22"/>
              </w:rPr>
              <w:t>总支书记签字：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年    月    日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组织部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人事处意见</w:t>
            </w:r>
          </w:p>
        </w:tc>
        <w:tc>
          <w:tcPr>
            <w:tcW w:w="77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副处以上干部请假需组织部签批备案</w:t>
            </w:r>
            <w:r>
              <w:rPr>
                <w:rFonts w:hint="eastAsia" w:ascii="宋体" w:hAnsi="宋体" w:cs="宋体"/>
                <w:sz w:val="22"/>
                <w:szCs w:val="22"/>
              </w:rPr>
              <w:tab/>
            </w:r>
          </w:p>
          <w:p>
            <w:pPr>
              <w:tabs>
                <w:tab w:val="left" w:pos="15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tabs>
                <w:tab w:val="left" w:pos="15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组织部</w:t>
            </w:r>
            <w:r>
              <w:rPr>
                <w:rFonts w:hint="eastAsia" w:ascii="宋体" w:hAnsi="宋体" w:cs="宋体"/>
                <w:sz w:val="22"/>
                <w:szCs w:val="22"/>
              </w:rPr>
              <w:t>长签字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盖章）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：     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人事</w:t>
            </w:r>
            <w:r>
              <w:rPr>
                <w:rFonts w:hint="eastAsia" w:ascii="宋体" w:hAnsi="宋体" w:cs="宋体"/>
                <w:sz w:val="22"/>
                <w:szCs w:val="22"/>
              </w:rPr>
              <w:t>处长签字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</w:rPr>
              <w:t>盖章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： </w:t>
            </w:r>
          </w:p>
          <w:p>
            <w:pPr>
              <w:tabs>
                <w:tab w:val="left" w:pos="1509"/>
              </w:tabs>
              <w:spacing w:line="240" w:lineRule="auto"/>
              <w:ind w:firstLine="0" w:firstLineChars="0"/>
              <w:jc w:val="both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年    月    日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意见</w:t>
            </w:r>
          </w:p>
        </w:tc>
        <w:tc>
          <w:tcPr>
            <w:tcW w:w="7755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学院领导签字：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4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审批权限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：</w:t>
            </w:r>
          </w:p>
          <w:p>
            <w:pPr>
              <w:spacing w:line="240" w:lineRule="auto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1.教职工请假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7天以内，由部门（院系）领导签批；8-14天，由部门（院系）领导、人事处签批，14天以上由部门（院系）领导、人事处、分管院领导签批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。</w:t>
            </w:r>
          </w:p>
          <w:p>
            <w:pPr>
              <w:spacing w:line="240" w:lineRule="auto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2..婚假、产假、陪护假、丧假等法定假经部门院系签批后报人事处审批备案。</w:t>
            </w:r>
          </w:p>
          <w:p>
            <w:pPr>
              <w:spacing w:line="240" w:lineRule="auto"/>
              <w:ind w:firstLine="482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3.副处以上干部请假组织部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、人事处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签批后，各部门（院系）处级正职请假需党委书记签批，副职请假需分管院领导签批。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hint="default" w:ascii="楷体" w:hAnsi="楷体" w:eastAsia="楷体" w:cs="楷体"/>
          <w:b/>
          <w:bCs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注：1.请病假一周以上需出具三甲以上医院病历和医师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诊断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；2.请产假需出示出生证明复印件；</w:t>
      </w:r>
      <w:r>
        <w:rPr>
          <w:rFonts w:hint="eastAsia" w:ascii="楷体" w:hAnsi="楷体" w:eastAsia="楷体" w:cs="楷体"/>
          <w:b/>
          <w:bCs/>
          <w:sz w:val="24"/>
          <w:szCs w:val="24"/>
          <w:highlight w:val="none"/>
        </w:rPr>
        <w:t>3.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签字盖章不齐全不予受理；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此表一式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份，所在部门一份，人事处存档一份。</w:t>
      </w:r>
      <w:r>
        <w:rPr>
          <w:rFonts w:hint="eastAsia" w:ascii="黑体" w:hAnsi="黑体" w:eastAsia="黑体" w:cs="黑体"/>
          <w:b/>
          <w:bCs/>
          <w:sz w:val="24"/>
          <w:szCs w:val="24"/>
          <w:highlight w:val="yellow"/>
        </w:rPr>
        <w:t>副处及以上干部请假外出须同时将审批表报党委组织部干部科备案</w:t>
      </w:r>
      <w:r>
        <w:rPr>
          <w:rFonts w:hint="eastAsia" w:ascii="黑体" w:hAnsi="黑体" w:eastAsia="黑体" w:cs="黑体"/>
          <w:b/>
          <w:bCs/>
        </w:rPr>
        <w:t>。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.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教职工到假返岗后填写《河套学院教职工销假单》报人事处销假备案。</w:t>
      </w:r>
    </w:p>
    <w:p>
      <w:pPr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河套学院教职工公出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报备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单</w:t>
      </w:r>
    </w:p>
    <w:tbl>
      <w:tblPr>
        <w:tblStyle w:val="6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462"/>
        <w:gridCol w:w="1541"/>
        <w:gridCol w:w="1909"/>
        <w:gridCol w:w="117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申请人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部门（院系）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职务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公出时间</w:t>
            </w:r>
          </w:p>
        </w:tc>
        <w:tc>
          <w:tcPr>
            <w:tcW w:w="49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   年    月   日至      年   月    日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公出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天数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公出事由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公出地点</w:t>
            </w:r>
          </w:p>
        </w:tc>
        <w:tc>
          <w:tcPr>
            <w:tcW w:w="763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公出人员如实填写公出事由并附相关支撑材料，对公出事由及材料真实性负责，承担全部责任。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公出人员签字：    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部门（院系）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意见</w:t>
            </w:r>
          </w:p>
        </w:tc>
        <w:tc>
          <w:tcPr>
            <w:tcW w:w="763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部门（院系）审核公出事由是否属实，部门、院系负责人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须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签署明确意见“同意”或“不同意”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对审批结果负责，承担全部责任。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部门（院系）负责人签字盖章：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机关党委\</w:t>
            </w:r>
            <w:r>
              <w:rPr>
                <w:rFonts w:hint="eastAsia" w:ascii="宋体" w:hAnsi="宋体" w:cs="宋体"/>
                <w:sz w:val="22"/>
                <w:szCs w:val="22"/>
              </w:rPr>
              <w:t>总支书记签字：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0" w:firstLineChars="50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月     日                      年     月 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color w:val="000000"/>
                <w:szCs w:val="24"/>
              </w:rPr>
              <w:t>意见</w:t>
            </w:r>
          </w:p>
        </w:tc>
        <w:tc>
          <w:tcPr>
            <w:tcW w:w="7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注：学院领导已在会议通知、邀请函等签批的不再重复签字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firstLine="0" w:firstLineChars="0"/>
              <w:textAlignment w:val="auto"/>
              <w:rPr>
                <w:rFonts w:hint="default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学院领导签字：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4"/>
              </w:rPr>
              <w:t>人事处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备案</w:t>
            </w:r>
          </w:p>
        </w:tc>
        <w:tc>
          <w:tcPr>
            <w:tcW w:w="7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副处以上干部公出需组织部签批备案</w:t>
            </w:r>
            <w:r>
              <w:rPr>
                <w:rFonts w:hint="eastAsia" w:ascii="宋体" w:hAnsi="宋体" w:cs="宋体"/>
                <w:sz w:val="22"/>
                <w:szCs w:val="22"/>
              </w:rPr>
              <w:tab/>
            </w:r>
          </w:p>
          <w:p>
            <w:pPr>
              <w:tabs>
                <w:tab w:val="left" w:pos="15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tabs>
                <w:tab w:val="left" w:pos="15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组织部</w:t>
            </w:r>
            <w:r>
              <w:rPr>
                <w:rFonts w:hint="eastAsia" w:ascii="宋体" w:hAnsi="宋体" w:cs="宋体"/>
                <w:sz w:val="22"/>
                <w:szCs w:val="22"/>
              </w:rPr>
              <w:t>长签字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盖章）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：     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人事</w:t>
            </w:r>
            <w:r>
              <w:rPr>
                <w:rFonts w:hint="eastAsia" w:ascii="宋体" w:hAnsi="宋体" w:cs="宋体"/>
                <w:sz w:val="22"/>
                <w:szCs w:val="22"/>
              </w:rPr>
              <w:t>处长签字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</w:rPr>
              <w:t>盖章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540" w:firstLineChars="7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月    日                  年     月 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审批权限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eastAsia="zh-CN"/>
              </w:rPr>
              <w:t>教职工因公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val="en-US" w:eastAsia="zh-CN"/>
              </w:rPr>
              <w:t>外出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eastAsia="zh-CN"/>
              </w:rPr>
              <w:t>请填写《河套学院教职工公出报备单》，并提供相关证明材料（会议通知、邀请函等），经部门（院系）领导签批后交人事处和所在部门（院系）备案。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firstLine="482" w:firstLineChars="200"/>
              <w:textAlignment w:val="auto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副处以上干部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公出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组织部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、人事处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签批后，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eastAsia="zh-CN"/>
              </w:rPr>
              <w:t>各部门（院系）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val="en-US" w:eastAsia="zh-CN"/>
              </w:rPr>
              <w:t>处级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eastAsia="zh-CN"/>
              </w:rPr>
              <w:t>正职公出</w:t>
            </w:r>
            <w:r>
              <w:rPr>
                <w:rFonts w:hint="eastAsia" w:ascii="宋体" w:hAnsi="宋体" w:cs="宋体"/>
                <w:b/>
                <w:bCs/>
                <w:sz w:val="24"/>
                <w:szCs w:val="20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eastAsia="zh-CN"/>
              </w:rPr>
              <w:t>党委书记签批，副职公出</w:t>
            </w:r>
            <w:r>
              <w:rPr>
                <w:rFonts w:hint="eastAsia" w:ascii="宋体" w:hAnsi="宋体" w:cs="宋体"/>
                <w:b/>
                <w:bCs/>
                <w:sz w:val="24"/>
                <w:szCs w:val="20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lang w:eastAsia="zh-CN"/>
              </w:rPr>
              <w:t>分管院领导签批。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注：</w:t>
      </w:r>
      <w:r>
        <w:rPr>
          <w:rFonts w:hint="eastAsia" w:ascii="楷体" w:hAnsi="楷体" w:eastAsia="楷体"/>
          <w:sz w:val="24"/>
          <w:szCs w:val="24"/>
        </w:rPr>
        <w:t>1.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此表一式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份，本人一份，所在部门一份，人事处存档一份；</w:t>
      </w:r>
      <w:r>
        <w:rPr>
          <w:rFonts w:hint="eastAsia" w:ascii="黑体" w:hAnsi="黑体" w:eastAsia="黑体" w:cs="黑体"/>
          <w:b/>
          <w:bCs/>
          <w:sz w:val="24"/>
          <w:szCs w:val="24"/>
          <w:highlight w:val="yellow"/>
          <w:lang w:val="en-US" w:eastAsia="zh-CN"/>
        </w:rPr>
        <w:t>副处及以上干部公出须同时将报备表报党委组织部干部科备案。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.签字盖章不齐全不予受理。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.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教职工公出返岗后填写《河套学院教职工销假单》报人事处销假备案。</w:t>
      </w:r>
    </w:p>
    <w:p>
      <w:pPr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ascii="宋体" w:hAnsi="宋体" w:cs="宋体"/>
          <w:sz w:val="28"/>
          <w:szCs w:val="40"/>
        </w:rPr>
        <w:br w:type="page"/>
      </w: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after="24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河套学院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教职工销假单</w:t>
      </w:r>
    </w:p>
    <w:p>
      <w:pPr>
        <w:spacing w:after="240"/>
        <w:jc w:val="center"/>
        <w:rPr>
          <w:rFonts w:hint="eastAsia" w:ascii="仿宋_GB2312" w:eastAsia="仿宋_GB2312"/>
          <w:b/>
          <w:szCs w:val="21"/>
        </w:rPr>
      </w:pPr>
    </w:p>
    <w:p>
      <w:pPr>
        <w:spacing w:after="240"/>
        <w:ind w:left="0" w:leftChars="0" w:firstLine="0" w:firstLineChars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人事处：</w:t>
      </w:r>
    </w:p>
    <w:p>
      <w:pPr>
        <w:spacing w:after="240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我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部门（院系）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 xml:space="preserve">同志因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已办理请假审批手续，请假时间为于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日至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日，现已于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日回校报到工作，请予销假。</w:t>
      </w:r>
    </w:p>
    <w:p>
      <w:pPr>
        <w:spacing w:after="240"/>
        <w:ind w:firstLine="3384" w:firstLineChars="1204"/>
        <w:rPr>
          <w:rFonts w:hint="eastAsia" w:ascii="仿宋_GB2312" w:eastAsia="仿宋_GB2312"/>
          <w:b/>
          <w:sz w:val="28"/>
          <w:szCs w:val="28"/>
        </w:rPr>
      </w:pPr>
    </w:p>
    <w:p>
      <w:pPr>
        <w:spacing w:after="24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销假人签字：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部门/院系</w:t>
      </w:r>
      <w:r>
        <w:rPr>
          <w:rFonts w:hint="eastAsia" w:ascii="仿宋_GB2312" w:eastAsia="仿宋_GB2312"/>
          <w:b/>
          <w:sz w:val="32"/>
          <w:szCs w:val="32"/>
        </w:rPr>
        <w:t xml:space="preserve">负责人签字：        </w:t>
      </w:r>
    </w:p>
    <w:p>
      <w:pPr>
        <w:spacing w:after="240"/>
        <w:ind w:firstLine="4661" w:firstLineChars="1451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(加盖公章):</w:t>
      </w:r>
    </w:p>
    <w:p>
      <w:pPr>
        <w:spacing w:after="24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b/>
          <w:sz w:val="32"/>
          <w:szCs w:val="32"/>
        </w:rPr>
        <w:t>年    月    日</w:t>
      </w:r>
    </w:p>
    <w:p>
      <w:pPr>
        <w:ind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spacing w:line="240" w:lineRule="auto"/>
        <w:ind w:firstLine="0" w:firstLineChars="0"/>
        <w:rPr>
          <w:rFonts w:hint="eastAsia" w:ascii="宋体" w:hAnsi="宋体" w:cs="宋体"/>
          <w:sz w:val="28"/>
          <w:szCs w:val="40"/>
        </w:rPr>
      </w:pPr>
      <w:r>
        <w:rPr>
          <w:rFonts w:hint="eastAsia" w:ascii="宋体" w:hAnsi="宋体" w:cs="宋体"/>
          <w:sz w:val="28"/>
          <w:szCs w:val="40"/>
        </w:rPr>
        <w:t>附件</w:t>
      </w:r>
      <w:r>
        <w:rPr>
          <w:rFonts w:hint="eastAsia" w:ascii="宋体" w:hAnsi="宋体" w:cs="宋体"/>
          <w:sz w:val="28"/>
          <w:szCs w:val="40"/>
          <w:lang w:val="en-US" w:eastAsia="zh-CN"/>
        </w:rPr>
        <w:t>4</w:t>
      </w:r>
      <w:r>
        <w:rPr>
          <w:rFonts w:hint="eastAsia" w:ascii="宋体" w:hAnsi="宋体" w:cs="宋体"/>
          <w:sz w:val="28"/>
          <w:szCs w:val="40"/>
        </w:rPr>
        <w:t>：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河套学院教职工特殊考勤申请表</w:t>
      </w:r>
    </w:p>
    <w:p>
      <w:pPr>
        <w:spacing w:line="240" w:lineRule="auto"/>
        <w:ind w:firstLine="0" w:firstLineChars="0"/>
        <w:jc w:val="both"/>
        <w:rPr>
          <w:rFonts w:hint="eastAsia" w:ascii="Calibri" w:hAnsi="Calibri"/>
          <w:szCs w:val="24"/>
        </w:rPr>
      </w:pPr>
    </w:p>
    <w:tbl>
      <w:tblPr>
        <w:tblStyle w:val="6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18"/>
        <w:gridCol w:w="1204"/>
        <w:gridCol w:w="1952"/>
        <w:gridCol w:w="1081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申请人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部门</w:t>
            </w:r>
          </w:p>
          <w:p>
            <w:pPr>
              <w:spacing w:line="240" w:lineRule="auto"/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（院系）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职务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特殊考勤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申请理由</w:t>
            </w:r>
          </w:p>
        </w:tc>
        <w:tc>
          <w:tcPr>
            <w:tcW w:w="7911" w:type="dxa"/>
            <w:gridSpan w:val="5"/>
            <w:noWrap w:val="0"/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申请人如实填写申请理由，本人对申请理由真实性负责，承担全部责任。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申请人签字：                          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部门（院系）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意见</w:t>
            </w:r>
          </w:p>
        </w:tc>
        <w:tc>
          <w:tcPr>
            <w:tcW w:w="7911" w:type="dxa"/>
            <w:gridSpan w:val="5"/>
            <w:noWrap w:val="0"/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部门（院系）审核特殊考勤理由是否属实，对审批结果负责，承担全部责任。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ind w:firstLine="0" w:firstLineChars="0"/>
              <w:rPr>
                <w:rFonts w:hint="eastAsia" w:ascii="宋体" w:hAnsi="宋体" w:cs="宋体"/>
                <w:szCs w:val="24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部门（院系）负责人签字盖章：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机关党委\</w:t>
            </w:r>
            <w:r>
              <w:rPr>
                <w:rFonts w:hint="eastAsia" w:ascii="宋体" w:hAnsi="宋体" w:cs="宋体"/>
                <w:szCs w:val="24"/>
              </w:rPr>
              <w:t>总支书记签字：</w:t>
            </w:r>
          </w:p>
          <w:p>
            <w:pPr>
              <w:spacing w:line="240" w:lineRule="auto"/>
              <w:ind w:firstLine="720" w:firstLineChars="30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年    月     日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人事处意见</w:t>
            </w:r>
          </w:p>
        </w:tc>
        <w:tc>
          <w:tcPr>
            <w:tcW w:w="7911" w:type="dxa"/>
            <w:gridSpan w:val="5"/>
            <w:noWrap w:val="0"/>
            <w:vAlign w:val="top"/>
          </w:tcPr>
          <w:p>
            <w:pPr>
              <w:tabs>
                <w:tab w:val="left" w:pos="15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szCs w:val="24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tabs>
                <w:tab w:val="left" w:pos="15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分管副处长签字：               处长签字盖章：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年    月    日                年    月    日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注：</w:t>
      </w:r>
      <w:r>
        <w:rPr>
          <w:rFonts w:hint="eastAsia" w:ascii="楷体" w:hAnsi="楷体" w:eastAsia="楷体"/>
          <w:sz w:val="24"/>
          <w:szCs w:val="24"/>
        </w:rPr>
        <w:t>1.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此表一式2份，所在部门一份，人事处存档一份；2.签字盖章不齐全不予受理。</w:t>
      </w:r>
    </w:p>
    <w:p>
      <w:pPr>
        <w:spacing w:line="240" w:lineRule="auto"/>
        <w:ind w:firstLine="0" w:firstLineChars="0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br w:type="page"/>
      </w:r>
      <w:r>
        <w:rPr>
          <w:rFonts w:hint="eastAsia" w:ascii="宋体" w:hAnsi="宋体" w:eastAsia="宋体" w:cs="宋体"/>
          <w:bCs/>
          <w:sz w:val="28"/>
          <w:szCs w:val="20"/>
        </w:rPr>
        <w:t>附件</w:t>
      </w:r>
      <w:r>
        <w:rPr>
          <w:rFonts w:hint="eastAsia" w:ascii="宋体" w:hAnsi="宋体" w:eastAsia="宋体" w:cs="宋体"/>
          <w:bCs/>
          <w:sz w:val="28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bCs/>
          <w:sz w:val="28"/>
          <w:szCs w:val="20"/>
        </w:rPr>
        <w:t>：</w:t>
      </w:r>
    </w:p>
    <w:p>
      <w:pPr>
        <w:spacing w:line="4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2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22"/>
        </w:rPr>
        <w:t>河套学院教职工调休申请表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729"/>
        <w:gridCol w:w="1987"/>
        <w:gridCol w:w="1482"/>
        <w:gridCol w:w="136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申请人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工作部门（院系）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职务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加班时数</w:t>
            </w:r>
          </w:p>
        </w:tc>
        <w:tc>
          <w:tcPr>
            <w:tcW w:w="5198" w:type="dxa"/>
            <w:gridSpan w:val="3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  <w:u w:val="single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   年    月   日至       年   月   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累计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加班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right"/>
              <w:rPr>
                <w:rFonts w:hint="eastAsia" w:ascii="宋体" w:hAnsi="宋体" w:cs="宋体"/>
                <w:szCs w:val="24"/>
                <w:u w:val="single"/>
              </w:rPr>
            </w:pPr>
            <w:r>
              <w:rPr>
                <w:rFonts w:hint="eastAsia" w:ascii="宋体" w:hAnsi="宋体" w:cs="宋体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调休时间</w:t>
            </w:r>
          </w:p>
        </w:tc>
        <w:tc>
          <w:tcPr>
            <w:tcW w:w="5198" w:type="dxa"/>
            <w:gridSpan w:val="3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   年    月   日至       年   月  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调休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天数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right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部门（院系）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意见</w:t>
            </w:r>
          </w:p>
        </w:tc>
        <w:tc>
          <w:tcPr>
            <w:tcW w:w="7888" w:type="dxa"/>
            <w:gridSpan w:val="5"/>
            <w:noWrap w:val="0"/>
            <w:vAlign w:val="top"/>
          </w:tcPr>
          <w:p>
            <w:pPr>
              <w:spacing w:line="440" w:lineRule="exact"/>
              <w:ind w:firstLine="0" w:firstLineChars="0"/>
              <w:jc w:val="both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部门（院系）审核加班时数是否属实，对审批结果负责，承担全部责任。</w:t>
            </w:r>
          </w:p>
          <w:p>
            <w:pPr>
              <w:spacing w:line="440" w:lineRule="exact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spacing w:line="440" w:lineRule="exact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spacing w:line="440" w:lineRule="exact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部门（院系）负责人签字盖章：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机关党委\</w:t>
            </w:r>
            <w:r>
              <w:rPr>
                <w:rFonts w:hint="eastAsia" w:ascii="宋体" w:hAnsi="宋体" w:cs="宋体"/>
                <w:szCs w:val="24"/>
              </w:rPr>
              <w:t>总支书记签字：</w:t>
            </w:r>
          </w:p>
          <w:p>
            <w:pPr>
              <w:spacing w:line="440" w:lineRule="exact"/>
              <w:ind w:firstLine="1200" w:firstLineChars="50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年    月     日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人事处意见</w:t>
            </w:r>
          </w:p>
        </w:tc>
        <w:tc>
          <w:tcPr>
            <w:tcW w:w="7888" w:type="dxa"/>
            <w:gridSpan w:val="5"/>
            <w:noWrap w:val="0"/>
            <w:vAlign w:val="bottom"/>
          </w:tcPr>
          <w:p>
            <w:pPr>
              <w:spacing w:line="440" w:lineRule="exact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</w:p>
          <w:p>
            <w:pPr>
              <w:spacing w:line="440" w:lineRule="exact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分管副处长签字：               处长签字盖章：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40" w:lineRule="exact"/>
              <w:ind w:firstLine="0" w:firstLineChars="0"/>
              <w:jc w:val="both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          年    月    日                年     月     日</w:t>
            </w:r>
          </w:p>
        </w:tc>
      </w:tr>
    </w:tbl>
    <w:p>
      <w:pPr>
        <w:spacing w:line="400" w:lineRule="exact"/>
        <w:ind w:firstLine="0" w:firstLineChars="0"/>
        <w:jc w:val="both"/>
        <w:rPr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注：1.此表一式2份，所在部门一份，人事处存档一份；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.签字盖章不齐全不予受理。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3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BA4350"/>
    <w:rsid w:val="0D2A01F5"/>
    <w:rsid w:val="0EE66879"/>
    <w:rsid w:val="197B3799"/>
    <w:rsid w:val="1AFE5629"/>
    <w:rsid w:val="223E29F1"/>
    <w:rsid w:val="24EB158C"/>
    <w:rsid w:val="28B41D30"/>
    <w:rsid w:val="2A436E5C"/>
    <w:rsid w:val="408472AF"/>
    <w:rsid w:val="563C68FE"/>
    <w:rsid w:val="58804DD7"/>
    <w:rsid w:val="5930416D"/>
    <w:rsid w:val="5BE93C82"/>
    <w:rsid w:val="5E2A2B2C"/>
    <w:rsid w:val="5EBF1127"/>
    <w:rsid w:val="606270AA"/>
    <w:rsid w:val="66496E3A"/>
    <w:rsid w:val="66D67420"/>
    <w:rsid w:val="6E4F0FDB"/>
    <w:rsid w:val="708C6DE2"/>
    <w:rsid w:val="751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Theme="minorAscii" w:hAnsiTheme="minorAscii" w:eastAsiaTheme="minorEastAsia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2021-09-13T07:09:00Z</dcterms:created>
  <dc:creator>Administrator</dc:creator>
  <cp:lastModifiedBy>Administrator</cp:lastModifiedBy>
  <cp:lastPrinted>2021-10-11T07:34:03Z</cp:lastPrinted>
  <dcterms:modified xsi:type="dcterms:W3CDTF">2021-10-11T07:35:21Z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64AF2F1647C94E0CA2EFD7AF613D0936</vt:lpwstr>
  </property>
</Properties>
</file>