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4" w:rsidRDefault="00B5160C">
      <w:pPr>
        <w:spacing w:line="600" w:lineRule="exact"/>
        <w:rPr>
          <w:rFonts w:ascii="仿宋" w:hAnsi="仿宋" w:cs="仿宋"/>
          <w:szCs w:val="32"/>
        </w:rPr>
      </w:pPr>
      <w:bookmarkStart w:id="0" w:name="_GoBack"/>
      <w:bookmarkEnd w:id="0"/>
      <w:r>
        <w:rPr>
          <w:rFonts w:ascii="仿宋" w:hAnsi="仿宋" w:cs="仿宋" w:hint="eastAsia"/>
          <w:szCs w:val="32"/>
        </w:rPr>
        <w:t>附件：</w:t>
      </w:r>
    </w:p>
    <w:p w:rsidR="00F40A74" w:rsidRDefault="00B5160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“廉政文化进校园 风清气正促发展”</w:t>
      </w:r>
    </w:p>
    <w:p w:rsidR="00F40A74" w:rsidRDefault="00B5160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艺术创作参赛作品登记表</w:t>
      </w:r>
    </w:p>
    <w:p w:rsidR="00F40A74" w:rsidRDefault="00F40A74">
      <w:pPr>
        <w:spacing w:line="600" w:lineRule="exact"/>
        <w:jc w:val="center"/>
        <w:rPr>
          <w:rFonts w:ascii="仿宋" w:hAnsi="仿宋" w:cs="仿宋"/>
          <w:szCs w:val="32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697"/>
        <w:gridCol w:w="1613"/>
        <w:gridCol w:w="3205"/>
      </w:tblGrid>
      <w:tr w:rsidR="00F40A74">
        <w:trPr>
          <w:trHeight w:val="571"/>
          <w:jc w:val="center"/>
        </w:trPr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作者姓名</w:t>
            </w:r>
          </w:p>
        </w:tc>
        <w:tc>
          <w:tcPr>
            <w:tcW w:w="1697" w:type="dxa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  <w:tc>
          <w:tcPr>
            <w:tcW w:w="1613" w:type="dxa"/>
            <w:tcMar>
              <w:top w:w="0" w:type="dxa"/>
              <w:bottom w:w="0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作品名称</w:t>
            </w:r>
          </w:p>
        </w:tc>
        <w:tc>
          <w:tcPr>
            <w:tcW w:w="3205" w:type="dxa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</w:tr>
      <w:tr w:rsidR="00F40A74">
        <w:trPr>
          <w:trHeight w:val="571"/>
          <w:jc w:val="center"/>
        </w:trPr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类别</w:t>
            </w:r>
          </w:p>
        </w:tc>
        <w:tc>
          <w:tcPr>
            <w:tcW w:w="1697" w:type="dxa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  <w:tc>
          <w:tcPr>
            <w:tcW w:w="1613" w:type="dxa"/>
            <w:tcMar>
              <w:top w:w="0" w:type="dxa"/>
              <w:bottom w:w="0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组别</w:t>
            </w:r>
          </w:p>
        </w:tc>
        <w:tc>
          <w:tcPr>
            <w:tcW w:w="3205" w:type="dxa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</w:tr>
      <w:tr w:rsidR="00F40A74">
        <w:trPr>
          <w:trHeight w:val="571"/>
          <w:jc w:val="center"/>
        </w:trPr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作品品种</w:t>
            </w:r>
          </w:p>
        </w:tc>
        <w:tc>
          <w:tcPr>
            <w:tcW w:w="1697" w:type="dxa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  <w:tc>
          <w:tcPr>
            <w:tcW w:w="1613" w:type="dxa"/>
            <w:tcMar>
              <w:top w:w="0" w:type="dxa"/>
              <w:bottom w:w="0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作品尺寸</w:t>
            </w:r>
          </w:p>
        </w:tc>
        <w:tc>
          <w:tcPr>
            <w:tcW w:w="3205" w:type="dxa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</w:tr>
      <w:tr w:rsidR="00F40A74">
        <w:trPr>
          <w:trHeight w:val="571"/>
          <w:jc w:val="center"/>
        </w:trPr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作者所在部门</w:t>
            </w:r>
          </w:p>
        </w:tc>
        <w:tc>
          <w:tcPr>
            <w:tcW w:w="1697" w:type="dxa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  <w:tc>
          <w:tcPr>
            <w:tcW w:w="1613" w:type="dxa"/>
            <w:tcMar>
              <w:top w:w="0" w:type="dxa"/>
              <w:bottom w:w="0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联系电话</w:t>
            </w:r>
          </w:p>
        </w:tc>
        <w:tc>
          <w:tcPr>
            <w:tcW w:w="3205" w:type="dxa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</w:tr>
      <w:tr w:rsidR="00F40A74">
        <w:trPr>
          <w:trHeight w:val="571"/>
          <w:jc w:val="center"/>
        </w:trPr>
        <w:tc>
          <w:tcPr>
            <w:tcW w:w="24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指导教师</w:t>
            </w:r>
          </w:p>
        </w:tc>
        <w:tc>
          <w:tcPr>
            <w:tcW w:w="6515" w:type="dxa"/>
            <w:gridSpan w:val="3"/>
            <w:tcMar>
              <w:top w:w="0" w:type="dxa"/>
              <w:bottom w:w="0" w:type="dxa"/>
            </w:tcMar>
            <w:vAlign w:val="center"/>
          </w:tcPr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</w:tr>
      <w:tr w:rsidR="00F40A74">
        <w:trPr>
          <w:trHeight w:val="6072"/>
          <w:jc w:val="center"/>
        </w:trPr>
        <w:tc>
          <w:tcPr>
            <w:tcW w:w="90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A74" w:rsidRDefault="00B5160C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191919"/>
                <w:sz w:val="28"/>
                <w:szCs w:val="28"/>
              </w:rPr>
              <w:t>作品介绍(300字左右)</w:t>
            </w: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  <w:p w:rsidR="00F40A74" w:rsidRDefault="00F40A74">
            <w:pPr>
              <w:pStyle w:val="a5"/>
              <w:snapToGrid w:val="0"/>
              <w:spacing w:before="0" w:beforeAutospacing="0" w:after="0" w:afterAutospacing="0" w:line="400" w:lineRule="exact"/>
              <w:jc w:val="both"/>
              <w:rPr>
                <w:rFonts w:ascii="仿宋" w:eastAsia="仿宋" w:hAnsi="仿宋" w:cs="仿宋"/>
                <w:color w:val="191919"/>
                <w:sz w:val="28"/>
                <w:szCs w:val="28"/>
              </w:rPr>
            </w:pPr>
          </w:p>
        </w:tc>
      </w:tr>
    </w:tbl>
    <w:p w:rsidR="00F40A74" w:rsidRDefault="00B5160C">
      <w:pPr>
        <w:spacing w:line="300" w:lineRule="exact"/>
        <w:jc w:val="left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说明：</w:t>
      </w:r>
    </w:p>
    <w:p w:rsidR="00F40A74" w:rsidRDefault="00B5160C">
      <w:pPr>
        <w:spacing w:line="300" w:lineRule="exact"/>
        <w:ind w:firstLineChars="200" w:firstLine="472"/>
        <w:jc w:val="left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1.类别填写：书画类、海报设计类。</w:t>
      </w:r>
    </w:p>
    <w:p w:rsidR="00F40A74" w:rsidRDefault="00B5160C">
      <w:pPr>
        <w:spacing w:line="300" w:lineRule="exact"/>
        <w:ind w:firstLineChars="200" w:firstLine="472"/>
        <w:jc w:val="left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2.组别填写：教师组、学生组。</w:t>
      </w:r>
    </w:p>
    <w:p w:rsidR="00F40A74" w:rsidRDefault="00B5160C">
      <w:pPr>
        <w:spacing w:line="300" w:lineRule="exact"/>
        <w:ind w:firstLineChars="200" w:firstLine="472"/>
        <w:jc w:val="left"/>
        <w:rPr>
          <w:rFonts w:ascii="仿宋" w:hAnsi="仿宋" w:cs="仿宋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3.作品品种填写：油画、国画、版画、水彩、书法、海报等作品种类。</w:t>
      </w:r>
    </w:p>
    <w:sectPr w:rsidR="00F40A74">
      <w:footerReference w:type="default" r:id="rId8"/>
      <w:pgSz w:w="11906" w:h="16838"/>
      <w:pgMar w:top="2098" w:right="1474" w:bottom="1984" w:left="1588" w:header="851" w:footer="1417" w:gutter="0"/>
      <w:pgNumType w:fmt="numberInDash" w:start="2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F4" w:rsidRDefault="006217F4">
      <w:r>
        <w:separator/>
      </w:r>
    </w:p>
  </w:endnote>
  <w:endnote w:type="continuationSeparator" w:id="0">
    <w:p w:rsidR="006217F4" w:rsidRDefault="0062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74" w:rsidRDefault="00B516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0A74" w:rsidRDefault="00B5160C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583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40A74" w:rsidRDefault="00B5160C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8583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F4" w:rsidRDefault="006217F4">
      <w:r>
        <w:separator/>
      </w:r>
    </w:p>
  </w:footnote>
  <w:footnote w:type="continuationSeparator" w:id="0">
    <w:p w:rsidR="006217F4" w:rsidRDefault="00621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6231"/>
    <w:rsid w:val="000415A0"/>
    <w:rsid w:val="000E7641"/>
    <w:rsid w:val="00121D51"/>
    <w:rsid w:val="00485834"/>
    <w:rsid w:val="006217F4"/>
    <w:rsid w:val="00B5160C"/>
    <w:rsid w:val="00F205A9"/>
    <w:rsid w:val="00F40A74"/>
    <w:rsid w:val="011E63C6"/>
    <w:rsid w:val="0970783D"/>
    <w:rsid w:val="106C32AF"/>
    <w:rsid w:val="14AA70BA"/>
    <w:rsid w:val="21930F7B"/>
    <w:rsid w:val="26AC4E72"/>
    <w:rsid w:val="32F76231"/>
    <w:rsid w:val="3E763F38"/>
    <w:rsid w:val="4E440E89"/>
    <w:rsid w:val="57F12F98"/>
    <w:rsid w:val="5AAF38B7"/>
    <w:rsid w:val="5AB36E79"/>
    <w:rsid w:val="634749E2"/>
    <w:rsid w:val="716A635F"/>
    <w:rsid w:val="73DC05F6"/>
    <w:rsid w:val="776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21D5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21D51"/>
    <w:rPr>
      <w:rFonts w:eastAsia="仿宋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21D5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21D51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河套学院</dc:creator>
  <cp:lastModifiedBy>Administrator</cp:lastModifiedBy>
  <cp:revision>3</cp:revision>
  <dcterms:created xsi:type="dcterms:W3CDTF">2021-10-20T12:30:00Z</dcterms:created>
  <dcterms:modified xsi:type="dcterms:W3CDTF">2021-10-20T12:31:00Z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BCF7665E89004D878B9AD20D40D652D7</vt:lpwstr>
  </property>
  <property fmtid="{D5CDD505-2E9C-101B-9397-08002B2CF9AE}" pid="3" name="KSOProductBuildVer">
    <vt:lpwstr>2052-11.1.0.11045</vt:lpwstr>
  </property>
</Properties>
</file>